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00" w:rsidRPr="008A5620" w:rsidRDefault="008A5620" w:rsidP="004D527D">
      <w:pPr>
        <w:spacing w:line="360" w:lineRule="auto"/>
        <w:jc w:val="center"/>
        <w:rPr>
          <w:rFonts w:ascii="Times New Roman" w:hAnsi="Times New Roman"/>
          <w:b/>
          <w:lang w:val="ru-RU"/>
        </w:rPr>
      </w:pPr>
      <w:r w:rsidRPr="008A5620">
        <w:rPr>
          <w:rFonts w:ascii="Times New Roman" w:hAnsi="Times New Roman"/>
          <w:b/>
          <w:lang w:val="ru-RU"/>
        </w:rPr>
        <w:t>Налоги</w:t>
      </w:r>
      <w:r>
        <w:rPr>
          <w:rFonts w:ascii="Times New Roman" w:hAnsi="Times New Roman"/>
          <w:b/>
          <w:lang w:val="ru-RU"/>
        </w:rPr>
        <w:t xml:space="preserve"> и налогообложение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r w:rsidRPr="004D527D">
        <w:rPr>
          <w:rFonts w:ascii="Times New Roman" w:hAnsi="Times New Roman"/>
          <w:lang w:val="ru-RU"/>
        </w:rPr>
        <w:t xml:space="preserve">Владыка М.В. Сборник задач по налогам и налогообложению: Учебное пособие – М.: КНОРУС, 2007 – 360 </w:t>
      </w:r>
      <w:proofErr w:type="gramStart"/>
      <w:r w:rsidRPr="004D527D">
        <w:rPr>
          <w:rFonts w:ascii="Times New Roman" w:hAnsi="Times New Roman"/>
          <w:lang w:val="ru-RU"/>
        </w:rPr>
        <w:t>с</w:t>
      </w:r>
      <w:proofErr w:type="gramEnd"/>
      <w:r w:rsidRPr="004D527D">
        <w:rPr>
          <w:rFonts w:ascii="Times New Roman" w:hAnsi="Times New Roman"/>
          <w:lang w:val="ru-RU"/>
        </w:rPr>
        <w:t>.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r w:rsidRPr="004D527D">
        <w:rPr>
          <w:rFonts w:ascii="Times New Roman" w:eastAsia="Calibri" w:hAnsi="Times New Roman"/>
          <w:lang w:val="ru-RU"/>
        </w:rPr>
        <w:t>Жидкова Е. Ю.</w:t>
      </w:r>
      <w:r w:rsidRPr="004D527D">
        <w:rPr>
          <w:rFonts w:ascii="Times New Roman" w:hAnsi="Times New Roman"/>
          <w:lang w:val="ru-RU"/>
        </w:rPr>
        <w:t xml:space="preserve"> Налоги и налогообложение</w:t>
      </w:r>
      <w:r w:rsidRPr="004D527D">
        <w:rPr>
          <w:rFonts w:ascii="Times New Roman" w:eastAsia="Calibri" w:hAnsi="Times New Roman"/>
          <w:lang w:val="ru-RU"/>
        </w:rPr>
        <w:t>: учеб</w:t>
      </w:r>
      <w:proofErr w:type="gramStart"/>
      <w:r w:rsidRPr="004D527D">
        <w:rPr>
          <w:rFonts w:ascii="Times New Roman" w:eastAsia="Calibri" w:hAnsi="Times New Roman"/>
          <w:lang w:val="ru-RU"/>
        </w:rPr>
        <w:t>.</w:t>
      </w:r>
      <w:proofErr w:type="gramEnd"/>
      <w:r w:rsidRPr="004D527D">
        <w:rPr>
          <w:rFonts w:ascii="Times New Roman" w:eastAsia="Calibri" w:hAnsi="Times New Roman"/>
          <w:lang w:val="ru-RU"/>
        </w:rPr>
        <w:t xml:space="preserve"> </w:t>
      </w:r>
      <w:proofErr w:type="gramStart"/>
      <w:r w:rsidRPr="004D527D">
        <w:rPr>
          <w:rFonts w:ascii="Times New Roman" w:eastAsia="Calibri" w:hAnsi="Times New Roman"/>
          <w:lang w:val="ru-RU"/>
        </w:rPr>
        <w:t>п</w:t>
      </w:r>
      <w:proofErr w:type="gramEnd"/>
      <w:r w:rsidRPr="004D527D">
        <w:rPr>
          <w:rFonts w:ascii="Times New Roman" w:eastAsia="Calibri" w:hAnsi="Times New Roman"/>
          <w:lang w:val="ru-RU"/>
        </w:rPr>
        <w:t xml:space="preserve">особие / Е. Ю. Жидкова. — 2-е изд., </w:t>
      </w:r>
      <w:proofErr w:type="spellStart"/>
      <w:r w:rsidRPr="004D527D">
        <w:rPr>
          <w:rFonts w:ascii="Times New Roman" w:eastAsia="Calibri" w:hAnsi="Times New Roman"/>
          <w:lang w:val="ru-RU"/>
        </w:rPr>
        <w:t>перераб</w:t>
      </w:r>
      <w:proofErr w:type="spellEnd"/>
      <w:r w:rsidRPr="004D527D">
        <w:rPr>
          <w:rFonts w:ascii="Times New Roman" w:eastAsia="Calibri" w:hAnsi="Times New Roman"/>
          <w:lang w:val="ru-RU"/>
        </w:rPr>
        <w:t xml:space="preserve">. и доп. — М. : </w:t>
      </w:r>
      <w:proofErr w:type="spellStart"/>
      <w:r w:rsidRPr="004D527D">
        <w:rPr>
          <w:rFonts w:ascii="Times New Roman" w:eastAsia="Calibri" w:hAnsi="Times New Roman"/>
          <w:lang w:val="ru-RU"/>
        </w:rPr>
        <w:t>Эксмо</w:t>
      </w:r>
      <w:proofErr w:type="spellEnd"/>
      <w:r w:rsidRPr="004D527D">
        <w:rPr>
          <w:rFonts w:ascii="Times New Roman" w:eastAsia="Calibri" w:hAnsi="Times New Roman"/>
          <w:lang w:val="ru-RU"/>
        </w:rPr>
        <w:t>, 2009. — 480 с.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proofErr w:type="spellStart"/>
      <w:r w:rsidRPr="004D527D">
        <w:rPr>
          <w:rFonts w:ascii="Times New Roman" w:hAnsi="Times New Roman"/>
          <w:lang w:val="ru-RU"/>
        </w:rPr>
        <w:t>Масич</w:t>
      </w:r>
      <w:proofErr w:type="spellEnd"/>
      <w:r w:rsidRPr="004D527D">
        <w:rPr>
          <w:rFonts w:ascii="Times New Roman" w:hAnsi="Times New Roman"/>
          <w:lang w:val="ru-RU"/>
        </w:rPr>
        <w:t xml:space="preserve"> Н.М. Налоговая система. Налоговая система внешнеэкономической деятельности. – М.: Современный гуманитарный университет, 1999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proofErr w:type="spellStart"/>
      <w:r w:rsidRPr="004D527D">
        <w:rPr>
          <w:rFonts w:ascii="Times New Roman" w:hAnsi="Times New Roman"/>
          <w:lang w:val="ru-RU"/>
        </w:rPr>
        <w:t>Масич</w:t>
      </w:r>
      <w:proofErr w:type="spellEnd"/>
      <w:r w:rsidRPr="004D527D">
        <w:rPr>
          <w:rFonts w:ascii="Times New Roman" w:hAnsi="Times New Roman"/>
          <w:lang w:val="ru-RU"/>
        </w:rPr>
        <w:t xml:space="preserve"> Н.М. Налоговая система. Налоговая система России - М.: Современный гуманитарный университет, 1999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proofErr w:type="spellStart"/>
      <w:r w:rsidRPr="004D527D">
        <w:rPr>
          <w:rFonts w:ascii="Times New Roman" w:hAnsi="Times New Roman"/>
          <w:lang w:val="ru-RU"/>
        </w:rPr>
        <w:t>Масич</w:t>
      </w:r>
      <w:proofErr w:type="spellEnd"/>
      <w:r w:rsidRPr="004D527D">
        <w:rPr>
          <w:rFonts w:ascii="Times New Roman" w:hAnsi="Times New Roman"/>
          <w:lang w:val="ru-RU"/>
        </w:rPr>
        <w:t xml:space="preserve"> Н.М. Налоговая система. Сущность налоговой системы. – М.: Современный гуманитарный университет, 1999</w:t>
      </w:r>
    </w:p>
    <w:p w:rsidR="004D527D" w:rsidRDefault="004D527D" w:rsidP="004D527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 w:bidi="ar-SA"/>
        </w:rPr>
      </w:pPr>
      <w:proofErr w:type="spellStart"/>
      <w:r w:rsidRPr="004D527D">
        <w:rPr>
          <w:rFonts w:ascii="Times New Roman" w:hAnsi="Times New Roman"/>
          <w:lang w:val="ru-RU" w:bidi="ar-SA"/>
        </w:rPr>
        <w:t>Ме</w:t>
      </w:r>
      <w:proofErr w:type="gramStart"/>
      <w:r w:rsidRPr="004D527D">
        <w:rPr>
          <w:rFonts w:ascii="Times New Roman" w:hAnsi="Times New Roman"/>
          <w:bCs/>
          <w:lang w:val="ru-RU" w:bidi="ar-SA"/>
        </w:rPr>
        <w:t>p</w:t>
      </w:r>
      <w:proofErr w:type="gramEnd"/>
      <w:r w:rsidRPr="004D527D">
        <w:rPr>
          <w:rFonts w:ascii="Times New Roman" w:hAnsi="Times New Roman"/>
          <w:lang w:val="ru-RU" w:bidi="ar-SA"/>
        </w:rPr>
        <w:t>кулова</w:t>
      </w:r>
      <w:proofErr w:type="spellEnd"/>
      <w:r w:rsidRPr="004D527D">
        <w:rPr>
          <w:rFonts w:ascii="Times New Roman" w:hAnsi="Times New Roman"/>
          <w:lang w:val="ru-RU" w:bidi="ar-SA"/>
        </w:rPr>
        <w:t xml:space="preserve"> Т</w:t>
      </w:r>
      <w:r w:rsidRPr="004D527D">
        <w:rPr>
          <w:rFonts w:ascii="Times New Roman" w:hAnsi="Times New Roman"/>
          <w:bCs/>
          <w:sz w:val="28"/>
          <w:szCs w:val="28"/>
          <w:lang w:val="ru-RU" w:bidi="ar-SA"/>
        </w:rPr>
        <w:t xml:space="preserve">. </w:t>
      </w:r>
      <w:r w:rsidRPr="004D527D">
        <w:rPr>
          <w:rFonts w:ascii="Times New Roman" w:hAnsi="Times New Roman"/>
          <w:sz w:val="28"/>
          <w:szCs w:val="28"/>
          <w:lang w:val="ru-RU" w:bidi="ar-SA"/>
        </w:rPr>
        <w:t>А</w:t>
      </w:r>
      <w:r w:rsidRPr="004D527D">
        <w:rPr>
          <w:rFonts w:ascii="Times New Roman" w:hAnsi="Times New Roman"/>
          <w:bCs/>
          <w:sz w:val="28"/>
          <w:szCs w:val="28"/>
          <w:lang w:val="ru-RU" w:bidi="ar-SA"/>
        </w:rPr>
        <w:t xml:space="preserve">. </w:t>
      </w:r>
      <w:r w:rsidRPr="004D527D">
        <w:rPr>
          <w:rFonts w:ascii="Times New Roman" w:hAnsi="Times New Roman"/>
          <w:sz w:val="28"/>
          <w:szCs w:val="28"/>
          <w:lang w:val="ru-RU" w:bidi="ar-SA"/>
        </w:rPr>
        <w:t>М5</w:t>
      </w:r>
      <w:r w:rsidRPr="004D527D">
        <w:rPr>
          <w:rFonts w:ascii="Times New Roman" w:hAnsi="Times New Roman"/>
          <w:lang w:val="ru-RU" w:bidi="ar-SA"/>
        </w:rPr>
        <w:t xml:space="preserve">2 Налогообложение: учебное пособие / Т. А. Меркулова. – Ульяновск: </w:t>
      </w:r>
      <w:proofErr w:type="spellStart"/>
      <w:r w:rsidRPr="004D527D">
        <w:rPr>
          <w:rFonts w:ascii="Times New Roman" w:hAnsi="Times New Roman"/>
          <w:lang w:val="ru-RU" w:bidi="ar-SA"/>
        </w:rPr>
        <w:t>УлГТУ</w:t>
      </w:r>
      <w:proofErr w:type="spellEnd"/>
      <w:r w:rsidRPr="004D527D">
        <w:rPr>
          <w:rFonts w:ascii="Times New Roman" w:hAnsi="Times New Roman"/>
          <w:lang w:val="ru-RU" w:bidi="ar-SA"/>
        </w:rPr>
        <w:t>, 2005. – 112 с.</w:t>
      </w:r>
    </w:p>
    <w:p w:rsidR="009F606C" w:rsidRPr="004D527D" w:rsidRDefault="009F606C" w:rsidP="004D527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 w:bidi="ar-SA"/>
        </w:rPr>
      </w:pPr>
      <w:proofErr w:type="spellStart"/>
      <w:r>
        <w:rPr>
          <w:rFonts w:ascii="Times New Roman" w:hAnsi="Times New Roman"/>
          <w:lang w:val="ru-RU" w:bidi="ar-SA"/>
        </w:rPr>
        <w:t>Омуркожоева</w:t>
      </w:r>
      <w:proofErr w:type="spellEnd"/>
      <w:r>
        <w:rPr>
          <w:rFonts w:ascii="Times New Roman" w:hAnsi="Times New Roman"/>
          <w:lang w:val="ru-RU" w:bidi="ar-SA"/>
        </w:rPr>
        <w:t xml:space="preserve"> Г.Н. Налоговое право Кыргызской Республики: Учебный материал – Бишкек, 2010 – 123 </w:t>
      </w:r>
      <w:proofErr w:type="gramStart"/>
      <w:r>
        <w:rPr>
          <w:rFonts w:ascii="Times New Roman" w:hAnsi="Times New Roman"/>
          <w:lang w:val="ru-RU" w:bidi="ar-SA"/>
        </w:rPr>
        <w:t>с</w:t>
      </w:r>
      <w:proofErr w:type="gramEnd"/>
      <w:r>
        <w:rPr>
          <w:rFonts w:ascii="Times New Roman" w:hAnsi="Times New Roman"/>
          <w:lang w:val="ru-RU" w:bidi="ar-SA"/>
        </w:rPr>
        <w:t>.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 w:bidi="ar-SA"/>
        </w:rPr>
      </w:pPr>
      <w:r w:rsidRPr="004D527D">
        <w:rPr>
          <w:rFonts w:ascii="Times New Roman" w:hAnsi="Times New Roman"/>
          <w:bCs/>
          <w:lang w:val="ru-RU" w:bidi="ar-SA"/>
        </w:rPr>
        <w:t xml:space="preserve">Перов А.В., Толкушкин А.В. </w:t>
      </w:r>
      <w:r w:rsidRPr="004D527D">
        <w:rPr>
          <w:rFonts w:ascii="Times New Roman" w:hAnsi="Times New Roman"/>
          <w:lang w:val="ru-RU" w:bidi="ar-SA"/>
        </w:rPr>
        <w:t xml:space="preserve">Налоги и налогообложение: Учебное пособие. — 5-е изд., </w:t>
      </w:r>
      <w:proofErr w:type="spellStart"/>
      <w:r w:rsidRPr="004D527D">
        <w:rPr>
          <w:rFonts w:ascii="Times New Roman" w:hAnsi="Times New Roman"/>
          <w:lang w:val="ru-RU" w:bidi="ar-SA"/>
        </w:rPr>
        <w:t>перераб</w:t>
      </w:r>
      <w:proofErr w:type="spellEnd"/>
      <w:r w:rsidRPr="004D527D">
        <w:rPr>
          <w:rFonts w:ascii="Times New Roman" w:hAnsi="Times New Roman"/>
          <w:lang w:val="ru-RU" w:bidi="ar-SA"/>
        </w:rPr>
        <w:t xml:space="preserve">. и доп. — М.: </w:t>
      </w:r>
      <w:proofErr w:type="spellStart"/>
      <w:r w:rsidRPr="004D527D">
        <w:rPr>
          <w:rFonts w:ascii="Times New Roman" w:hAnsi="Times New Roman"/>
          <w:lang w:val="ru-RU" w:bidi="ar-SA"/>
        </w:rPr>
        <w:t>Юрайт-Издат</w:t>
      </w:r>
      <w:proofErr w:type="spellEnd"/>
      <w:r w:rsidRPr="004D527D">
        <w:rPr>
          <w:rFonts w:ascii="Times New Roman" w:hAnsi="Times New Roman"/>
          <w:lang w:val="ru-RU" w:bidi="ar-SA"/>
        </w:rPr>
        <w:t xml:space="preserve">, 2005. — 720 </w:t>
      </w:r>
      <w:proofErr w:type="gramStart"/>
      <w:r w:rsidRPr="004D527D">
        <w:rPr>
          <w:rFonts w:ascii="Times New Roman" w:hAnsi="Times New Roman"/>
          <w:lang w:val="ru-RU" w:bidi="ar-SA"/>
        </w:rPr>
        <w:t>с</w:t>
      </w:r>
      <w:proofErr w:type="gramEnd"/>
      <w:r w:rsidRPr="004D527D">
        <w:rPr>
          <w:rFonts w:ascii="Times New Roman" w:hAnsi="Times New Roman"/>
          <w:lang w:val="ru-RU" w:bidi="ar-SA"/>
        </w:rPr>
        <w:t>.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spacing w:line="360" w:lineRule="auto"/>
        <w:rPr>
          <w:rFonts w:ascii="Times New Roman" w:hAnsi="Times New Roman"/>
          <w:lang w:val="ru-RU"/>
        </w:rPr>
      </w:pPr>
      <w:r w:rsidRPr="004D527D">
        <w:rPr>
          <w:rFonts w:ascii="Times New Roman" w:hAnsi="Times New Roman"/>
          <w:lang w:val="ru-RU"/>
        </w:rPr>
        <w:t>Сборник определений, терминов и понятий по курсу налоги и налогообложение. – М.: ИНВЕСТ ФОНД, 1995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r w:rsidRPr="004D527D">
        <w:rPr>
          <w:rFonts w:ascii="Times New Roman" w:hAnsi="Times New Roman"/>
          <w:lang w:val="ru-RU"/>
        </w:rPr>
        <w:t xml:space="preserve">Свиридова Н.В. Козлова Т.Н., </w:t>
      </w:r>
      <w:proofErr w:type="spellStart"/>
      <w:r w:rsidRPr="004D527D">
        <w:rPr>
          <w:rFonts w:ascii="Times New Roman" w:hAnsi="Times New Roman"/>
          <w:lang w:val="ru-RU"/>
        </w:rPr>
        <w:t>Вовкотруб</w:t>
      </w:r>
      <w:proofErr w:type="spellEnd"/>
      <w:r w:rsidRPr="004D527D">
        <w:rPr>
          <w:rFonts w:ascii="Times New Roman" w:hAnsi="Times New Roman"/>
          <w:lang w:val="ru-RU"/>
        </w:rPr>
        <w:t xml:space="preserve"> В.В., Гафурова Ф.К. Налоговый учет т отчетность: Учебное пособие – М.,2005</w:t>
      </w:r>
    </w:p>
    <w:p w:rsidR="004D527D" w:rsidRPr="004D527D" w:rsidRDefault="004D527D" w:rsidP="004D527D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/>
          <w:lang w:val="ru-RU"/>
        </w:rPr>
      </w:pPr>
      <w:proofErr w:type="spellStart"/>
      <w:r w:rsidRPr="004D527D">
        <w:rPr>
          <w:rFonts w:ascii="Times New Roman" w:eastAsia="Calibri" w:hAnsi="Times New Roman"/>
          <w:lang w:val="ru-RU"/>
        </w:rPr>
        <w:t>Скрипниченко</w:t>
      </w:r>
      <w:proofErr w:type="spellEnd"/>
      <w:r w:rsidRPr="004D527D">
        <w:rPr>
          <w:rFonts w:ascii="Times New Roman" w:eastAsia="Calibri" w:hAnsi="Times New Roman"/>
          <w:lang w:val="ru-RU"/>
        </w:rPr>
        <w:t xml:space="preserve"> В. Налоги и налогообложение. - СПб: ИД "Питер", М.: Издательский дом "БИНФА", 2007.</w:t>
      </w:r>
    </w:p>
    <w:sectPr w:rsidR="004D527D" w:rsidRPr="004D527D" w:rsidSect="00E73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86DE2"/>
    <w:multiLevelType w:val="hybridMultilevel"/>
    <w:tmpl w:val="B19E6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620"/>
    <w:rsid w:val="00086CF3"/>
    <w:rsid w:val="00224D75"/>
    <w:rsid w:val="002452F1"/>
    <w:rsid w:val="003D7745"/>
    <w:rsid w:val="004D527D"/>
    <w:rsid w:val="00575231"/>
    <w:rsid w:val="00646197"/>
    <w:rsid w:val="0087546F"/>
    <w:rsid w:val="00887709"/>
    <w:rsid w:val="008A5620"/>
    <w:rsid w:val="009D3FB5"/>
    <w:rsid w:val="009F606C"/>
    <w:rsid w:val="00AF6C34"/>
    <w:rsid w:val="00C54495"/>
    <w:rsid w:val="00D172F8"/>
    <w:rsid w:val="00D32130"/>
    <w:rsid w:val="00DE505E"/>
    <w:rsid w:val="00E73B00"/>
    <w:rsid w:val="00F76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2F1"/>
    <w:pPr>
      <w:spacing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452F1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452F1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452F1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45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2452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2452F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452F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unhideWhenUsed/>
    <w:qFormat/>
    <w:rsid w:val="002452F1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452F1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52F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452F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452F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2452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2452F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2452F1"/>
    <w:rPr>
      <w:b/>
      <w:bCs/>
    </w:rPr>
  </w:style>
  <w:style w:type="character" w:customStyle="1" w:styleId="70">
    <w:name w:val="Заголовок 7 Знак"/>
    <w:basedOn w:val="a0"/>
    <w:link w:val="7"/>
    <w:uiPriority w:val="9"/>
    <w:rsid w:val="002452F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2452F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2452F1"/>
    <w:rPr>
      <w:rFonts w:asciiTheme="majorHAnsi" w:eastAsiaTheme="majorEastAsia" w:hAnsiTheme="majorHAnsi"/>
    </w:rPr>
  </w:style>
  <w:style w:type="paragraph" w:styleId="a3">
    <w:name w:val="caption"/>
    <w:basedOn w:val="a"/>
    <w:next w:val="a"/>
    <w:uiPriority w:val="35"/>
    <w:rsid w:val="00887709"/>
    <w:pPr>
      <w:numPr>
        <w:ilvl w:val="12"/>
      </w:numPr>
      <w:jc w:val="center"/>
    </w:pPr>
    <w:rPr>
      <w:rFonts w:ascii="Arial CYR" w:hAnsi="Arial CYR"/>
      <w:color w:val="000000"/>
      <w:sz w:val="26"/>
      <w:szCs w:val="20"/>
    </w:rPr>
  </w:style>
  <w:style w:type="paragraph" w:styleId="a4">
    <w:name w:val="List Paragraph"/>
    <w:basedOn w:val="a"/>
    <w:uiPriority w:val="34"/>
    <w:qFormat/>
    <w:rsid w:val="002452F1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2452F1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2452F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2452F1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2452F1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2452F1"/>
    <w:rPr>
      <w:b/>
      <w:bCs/>
    </w:rPr>
  </w:style>
  <w:style w:type="character" w:styleId="aa">
    <w:name w:val="Emphasis"/>
    <w:basedOn w:val="a0"/>
    <w:uiPriority w:val="20"/>
    <w:qFormat/>
    <w:rsid w:val="002452F1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2452F1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2452F1"/>
    <w:rPr>
      <w:i/>
    </w:rPr>
  </w:style>
  <w:style w:type="character" w:customStyle="1" w:styleId="22">
    <w:name w:val="Цитата 2 Знак"/>
    <w:basedOn w:val="a0"/>
    <w:link w:val="21"/>
    <w:uiPriority w:val="29"/>
    <w:rsid w:val="002452F1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2452F1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2452F1"/>
    <w:rPr>
      <w:b/>
      <w:i/>
      <w:sz w:val="24"/>
    </w:rPr>
  </w:style>
  <w:style w:type="character" w:styleId="ae">
    <w:name w:val="Subtle Emphasis"/>
    <w:uiPriority w:val="19"/>
    <w:qFormat/>
    <w:rsid w:val="002452F1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2452F1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2452F1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2452F1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2452F1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2452F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2012-06-15T09:48:00Z</dcterms:created>
  <dcterms:modified xsi:type="dcterms:W3CDTF">2013-03-05T12:24:00Z</dcterms:modified>
</cp:coreProperties>
</file>